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C7432D">
      <w:pPr>
        <w:rPr>
          <w:rFonts w:hint="eastAsia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附件2</w:t>
      </w:r>
    </w:p>
    <w:p w14:paraId="3224EEF8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0"/>
          <w:szCs w:val="4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0"/>
          <w:szCs w:val="40"/>
          <w:lang w:val="en-US" w:eastAsia="zh-CN"/>
        </w:rPr>
        <w:t>保密公益宣传片创意文案登记汇总表</w:t>
      </w:r>
    </w:p>
    <w:p w14:paraId="675AB5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报送部门：                                    合计：  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16B87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73D28255">
            <w:pPr>
              <w:jc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序号</w:t>
            </w:r>
          </w:p>
        </w:tc>
        <w:tc>
          <w:tcPr>
            <w:tcW w:w="2130" w:type="dxa"/>
            <w:vAlign w:val="center"/>
          </w:tcPr>
          <w:p w14:paraId="5A5711FB">
            <w:pPr>
              <w:jc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文案名称</w:t>
            </w:r>
          </w:p>
        </w:tc>
        <w:tc>
          <w:tcPr>
            <w:tcW w:w="2131" w:type="dxa"/>
            <w:vAlign w:val="center"/>
          </w:tcPr>
          <w:p w14:paraId="6FCA0697">
            <w:pPr>
              <w:jc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作者姓名</w:t>
            </w:r>
          </w:p>
        </w:tc>
        <w:tc>
          <w:tcPr>
            <w:tcW w:w="2131" w:type="dxa"/>
            <w:vAlign w:val="center"/>
          </w:tcPr>
          <w:p w14:paraId="641AEA35">
            <w:pPr>
              <w:jc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部门名称</w:t>
            </w:r>
          </w:p>
        </w:tc>
      </w:tr>
      <w:tr w14:paraId="6CD4C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1FC486E7">
            <w:pPr>
              <w:jc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 w14:paraId="572FBB89">
            <w:pPr>
              <w:jc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474DDF5C">
            <w:pPr>
              <w:jc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70A8D689">
            <w:pPr>
              <w:jc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 w14:paraId="7ACC9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3A1E0523">
            <w:pPr>
              <w:jc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 w14:paraId="278C3870">
            <w:pPr>
              <w:jc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083F7482">
            <w:pPr>
              <w:jc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24534CDE">
            <w:pPr>
              <w:jc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 w14:paraId="43951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0A061034">
            <w:pPr>
              <w:jc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 w14:paraId="79166B7F">
            <w:pPr>
              <w:jc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66FC8590">
            <w:pPr>
              <w:jc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28C3F790">
            <w:pPr>
              <w:jc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</w:p>
        </w:tc>
      </w:tr>
    </w:tbl>
    <w:p w14:paraId="0423D3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联系人：                          联系电话：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1ZWFiZjhiZjViZjFlNTZlNWJhZjVjOGYxYzM5YWMifQ=="/>
  </w:docVars>
  <w:rsids>
    <w:rsidRoot w:val="27C21A4D"/>
    <w:rsid w:val="0E1F344B"/>
    <w:rsid w:val="27C2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51</Characters>
  <Lines>0</Lines>
  <Paragraphs>0</Paragraphs>
  <TotalTime>1</TotalTime>
  <ScaleCrop>false</ScaleCrop>
  <LinksUpToDate>false</LinksUpToDate>
  <CharactersWithSpaces>115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2024-11-22T03:48:00Z</dcterms:created>
  <dc:creator>Sticht.</dc:creator>
  <cp:lastModifiedBy>圆滚滚的糖</cp:lastModifiedBy>
  <dcterms:modified xsi:type="dcterms:W3CDTF">2024-11-22T09:51:38Z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106BDA213ABD425487A2BE9DC8E123B0_13</vt:lpwstr>
  </property>
</Properties>
</file>